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100" w:beforeLines="0" w:beforeAutospacing="1" w:after="100" w:afterLines="0" w:afterAutospacing="1" w:line="560" w:lineRule="exact"/>
        <w:jc w:val="left"/>
        <w:outlineLvl w:val="0"/>
        <w:rPr>
          <w:rFonts w:hint="eastAsia" w:ascii="Times New Roman" w:hAnsi="Times New Roman" w:eastAsia="黑体" w:cs="黑体"/>
          <w:b w:val="0"/>
          <w:bCs/>
          <w:color w:val="000000"/>
          <w:kern w:val="44"/>
          <w:sz w:val="32"/>
          <w:szCs w:val="32"/>
          <w:lang w:val="en-US" w:eastAsia="zh-CN"/>
        </w:rPr>
      </w:pPr>
      <w:r>
        <w:rPr>
          <w:rFonts w:hint="eastAsia" w:ascii="Times New Roman" w:hAnsi="Times New Roman" w:eastAsia="黑体" w:cs="黑体"/>
          <w:b w:val="0"/>
          <w:bCs/>
          <w:color w:val="000000"/>
          <w:kern w:val="44"/>
          <w:sz w:val="32"/>
          <w:szCs w:val="32"/>
          <w:lang w:val="en-US" w:eastAsia="zh-CN"/>
        </w:rPr>
        <w:t>附件3-2</w:t>
      </w: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hint="eastAsia" w:ascii="Times New Roman" w:hAnsi="Times New Roman" w:eastAsia="宋体" w:cs="Times New Roman"/>
          <w:b/>
          <w:color w:val="000000"/>
          <w:kern w:val="44"/>
          <w:sz w:val="48"/>
          <w:szCs w:val="48"/>
          <w:lang w:val="en-US" w:eastAsia="zh-CN"/>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hint="eastAsia" w:ascii="Times New Roman" w:hAnsi="Times New Roman" w:eastAsia="宋体" w:cs="Times New Roman"/>
          <w:b/>
          <w:color w:val="000000"/>
          <w:kern w:val="44"/>
          <w:sz w:val="48"/>
          <w:szCs w:val="48"/>
          <w:lang w:val="en-US" w:eastAsia="zh-CN"/>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hint="eastAsia" w:ascii="Times New Roman" w:hAnsi="Times New Roman" w:eastAsia="宋体" w:cs="Times New Roman"/>
          <w:b/>
          <w:color w:val="000000"/>
          <w:kern w:val="44"/>
          <w:sz w:val="48"/>
          <w:szCs w:val="48"/>
          <w:lang w:val="en-US" w:eastAsia="zh-CN"/>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hint="eastAsia" w:ascii="Times New Roman" w:hAnsi="Times New Roman" w:eastAsia="宋体" w:cs="Times New Roman"/>
          <w:b/>
          <w:color w:val="000000"/>
          <w:kern w:val="44"/>
          <w:sz w:val="48"/>
          <w:szCs w:val="48"/>
          <w:lang w:val="en-US" w:eastAsia="zh-CN"/>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hint="eastAsia" w:ascii="Times New Roman" w:hAnsi="Times New Roman" w:eastAsia="宋体" w:cs="Times New Roman"/>
          <w:b/>
          <w:color w:val="000000"/>
          <w:kern w:val="44"/>
          <w:sz w:val="48"/>
          <w:szCs w:val="48"/>
          <w:lang w:val="en-US" w:eastAsia="zh-CN"/>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hint="eastAsia" w:ascii="Times New Roman" w:hAnsi="Times New Roman" w:eastAsia="宋体" w:cs="Times New Roman"/>
          <w:b/>
          <w:color w:val="000000"/>
          <w:kern w:val="44"/>
          <w:sz w:val="48"/>
          <w:szCs w:val="48"/>
          <w:lang w:val="en-US" w:eastAsia="zh-CN"/>
        </w:rPr>
      </w:pPr>
      <w:r>
        <w:rPr>
          <w:rFonts w:hint="eastAsia" w:ascii="Times New Roman" w:hAnsi="Times New Roman" w:eastAsia="宋体" w:cs="Times New Roman"/>
          <w:b/>
          <w:color w:val="000000"/>
          <w:kern w:val="44"/>
          <w:sz w:val="48"/>
          <w:szCs w:val="48"/>
          <w:lang w:val="en-US" w:eastAsia="zh-CN"/>
        </w:rPr>
        <w:t>参选文件格式</w:t>
      </w:r>
      <w:bookmarkStart w:id="0" w:name="_Toc5575656"/>
      <w:bookmarkStart w:id="1" w:name="_Toc5578719"/>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both"/>
        <w:outlineLvl w:val="0"/>
        <w:rPr>
          <w:rFonts w:ascii="Times New Roman" w:hAnsi="Times New Roman"/>
          <w:kern w:val="0"/>
          <w:sz w:val="24"/>
          <w:szCs w:val="24"/>
        </w:rPr>
        <w:sectPr>
          <w:footerReference r:id="rId3" w:type="default"/>
          <w:pgSz w:w="11906" w:h="16838"/>
          <w:pgMar w:top="2098" w:right="1587" w:bottom="2098" w:left="1587" w:header="851" w:footer="992" w:gutter="0"/>
          <w:pgNumType w:fmt="decimal"/>
          <w:cols w:space="720" w:num="1"/>
          <w:rtlGutter w:val="0"/>
          <w:docGrid w:type="lines" w:linePitch="312" w:charSpace="0"/>
        </w:sectPr>
      </w:pPr>
      <w:r>
        <w:rPr>
          <w:rFonts w:ascii="Times New Roman" w:hAnsi="Times New Roman"/>
          <w:kern w:val="0"/>
          <w:sz w:val="24"/>
          <w:szCs w:val="24"/>
        </w:rPr>
        <w:t>（温馨提醒：为保护环境节约用纸，请尽量使用双面打印，文件厚度控制在3cm内）</w:t>
      </w:r>
    </w:p>
    <w:p>
      <w:pPr>
        <w:keepNext w:val="0"/>
        <w:keepLines w:val="0"/>
        <w:pageBreakBefore w:val="0"/>
        <w:widowControl w:val="0"/>
        <w:kinsoku/>
        <w:wordWrap/>
        <w:overflowPunct/>
        <w:topLinePunct w:val="0"/>
        <w:bidi w:val="0"/>
        <w:spacing w:line="560" w:lineRule="exact"/>
        <w:jc w:val="center"/>
        <w:rPr>
          <w:rFonts w:ascii="Times New Roman" w:hAnsi="Times New Roman"/>
          <w:b/>
          <w:sz w:val="44"/>
          <w:szCs w:val="44"/>
        </w:rPr>
      </w:pPr>
      <w:r>
        <w:rPr>
          <w:rFonts w:ascii="Times New Roman" w:hAnsi="Times New Roman" w:eastAsia="方正小标宋简体"/>
          <w:color w:val="000000"/>
          <w:sz w:val="44"/>
          <w:szCs w:val="44"/>
        </w:rPr>
        <w:t>投 标 函</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color w:val="000000"/>
          <w:sz w:val="32"/>
          <w:szCs w:val="32"/>
        </w:rPr>
        <w:t>共青团广州市委员会</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2022年广州市成人宣誓仪式项目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，我方愿参与投标。</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我方确认收到贵方提供的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2022年广州市成人宣誓仪式项目</w:t>
      </w:r>
      <w:r>
        <w:rPr>
          <w:rFonts w:hint="eastAsia" w:ascii="仿宋_GB2312" w:hAnsi="仿宋_GB2312" w:eastAsia="仿宋_GB2312" w:cs="仿宋_GB2312"/>
          <w:sz w:val="32"/>
          <w:szCs w:val="32"/>
        </w:rPr>
        <w:t>的全部内容。</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在此提交的投标文件，正本一份，副本一份。</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keepNext w:val="0"/>
        <w:keepLines w:val="0"/>
        <w:pageBreakBefore w:val="0"/>
        <w:widowControl w:val="0"/>
        <w:tabs>
          <w:tab w:val="left" w:pos="936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keepNext w:val="0"/>
        <w:keepLines w:val="0"/>
        <w:pageBreakBefore w:val="0"/>
        <w:widowControl w:val="0"/>
        <w:kinsoku/>
        <w:wordWrap/>
        <w:overflowPunct/>
        <w:topLinePunct w:val="0"/>
        <w:bidi w:val="0"/>
        <w:spacing w:line="56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0"/>
    <w:bookmarkEnd w:id="1"/>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000000"/>
          <w:sz w:val="32"/>
          <w:szCs w:val="32"/>
        </w:rPr>
        <w:sectPr>
          <w:pgSz w:w="11906" w:h="16838"/>
          <w:pgMar w:top="2098" w:right="1587" w:bottom="2098" w:left="158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致：共青团广州市委员会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2022年广州市成人宣誓仪式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身份证号码：                   联系电话：                                    </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说明：</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法定代表人为企业事业单位、国家机关、社会团体的主要行政负责人。</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内容必须填写真实、清楚、涂改无效，不得转让、买卖。</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将此证明书提交对方作为合同附件。</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color w:val="000000"/>
          <w:sz w:val="28"/>
          <w:szCs w:val="21"/>
        </w:rPr>
      </w:pPr>
      <w:r>
        <w:rPr>
          <w:rFonts w:ascii="Times New Roman" w:hAnsi="Times New Roman" w:eastAsia="黑体"/>
          <w:color w:val="000000"/>
          <w:sz w:val="24"/>
          <w:szCs w:val="24"/>
        </w:rPr>
        <w:t>投标签字代表为法定代表人，则本表不适用。</w:t>
      </w:r>
    </w:p>
    <w:p>
      <w:pPr>
        <w:keepNext w:val="0"/>
        <w:keepLines w:val="0"/>
        <w:pageBreakBefore w:val="0"/>
        <w:widowControl w:val="0"/>
        <w:kinsoku/>
        <w:wordWrap/>
        <w:overflowPunct/>
        <w:topLinePunct w:val="0"/>
        <w:bidi w:val="0"/>
        <w:spacing w:line="560" w:lineRule="exact"/>
        <w:ind w:firstLine="482" w:firstLineChars="200"/>
        <w:jc w:val="center"/>
        <w:rPr>
          <w:rFonts w:ascii="Times New Roman" w:hAnsi="Times New Roman"/>
          <w:b/>
          <w:color w:val="000000"/>
          <w:sz w:val="18"/>
          <w:szCs w:val="18"/>
        </w:rPr>
      </w:pPr>
      <w:r>
        <w:rPr>
          <w:rFonts w:ascii="Times New Roman" w:hAnsi="Times New Roman"/>
          <w:b/>
          <w:color w:val="000000"/>
          <w:sz w:val="24"/>
          <w:szCs w:val="24"/>
        </w:rPr>
        <w:t>（为避免废标，请供应商务必提供本附件）</w:t>
      </w: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37" w:hRule="atLeast"/>
          <w:jc w:val="center"/>
        </w:trPr>
        <w:tc>
          <w:tcPr>
            <w:tcW w:w="4580" w:type="dxa"/>
            <w:tcBorders>
              <w:right w:val="single" w:color="auto" w:sz="4" w:space="0"/>
            </w:tcBorders>
            <w:noWrap w:val="0"/>
            <w:vAlign w:val="center"/>
          </w:tcPr>
          <w:p>
            <w:pPr>
              <w:keepNext w:val="0"/>
              <w:keepLines w:val="0"/>
              <w:pageBreakBefore w:val="0"/>
              <w:widowControl w:val="0"/>
              <w:kinsoku/>
              <w:wordWrap/>
              <w:overflowPunct/>
              <w:topLinePunct w:val="0"/>
              <w:bidi w:val="0"/>
              <w:spacing w:line="560" w:lineRule="exact"/>
              <w:jc w:val="both"/>
              <w:rPr>
                <w:rFonts w:ascii="Times New Roman" w:hAnsi="Times New Roman"/>
                <w:color w:val="000000"/>
                <w:sz w:val="30"/>
                <w:szCs w:val="30"/>
              </w:rPr>
            </w:pPr>
            <w:r>
              <w:rPr>
                <w:rFonts w:ascii="Times New Roman" w:hAnsi="Times New Roman"/>
                <w:color w:val="000000"/>
                <w:sz w:val="30"/>
                <w:szCs w:val="30"/>
              </w:rPr>
              <w:t>粘贴代理人身份证（正面）复印件</w:t>
            </w:r>
          </w:p>
        </w:tc>
        <w:tc>
          <w:tcPr>
            <w:tcW w:w="294" w:type="dxa"/>
            <w:tcBorders>
              <w:top w:val="nil"/>
              <w:left w:val="single" w:color="auto" w:sz="4" w:space="0"/>
              <w:bottom w:val="nil"/>
            </w:tcBorders>
            <w:noWrap w:val="0"/>
            <w:vAlign w:val="center"/>
          </w:tcPr>
          <w:p>
            <w:pPr>
              <w:keepNext w:val="0"/>
              <w:keepLines w:val="0"/>
              <w:pageBreakBefore w:val="0"/>
              <w:widowControl w:val="0"/>
              <w:kinsoku/>
              <w:wordWrap/>
              <w:overflowPunct/>
              <w:topLinePunct w:val="0"/>
              <w:bidi w:val="0"/>
              <w:spacing w:line="560" w:lineRule="exact"/>
              <w:ind w:firstLine="600" w:firstLineChars="200"/>
              <w:jc w:val="center"/>
              <w:rPr>
                <w:rFonts w:ascii="Times New Roman" w:hAnsi="Times New Roman"/>
                <w:color w:val="000000"/>
                <w:sz w:val="30"/>
                <w:szCs w:val="30"/>
              </w:rPr>
            </w:pPr>
          </w:p>
        </w:tc>
        <w:tc>
          <w:tcPr>
            <w:tcW w:w="4645" w:type="dxa"/>
            <w:tcBorders>
              <w:left w:val="single" w:color="auto" w:sz="4" w:space="0"/>
            </w:tcBorders>
            <w:noWrap w:val="0"/>
            <w:vAlign w:val="center"/>
          </w:tcPr>
          <w:p>
            <w:pPr>
              <w:keepNext w:val="0"/>
              <w:keepLines w:val="0"/>
              <w:pageBreakBefore w:val="0"/>
              <w:widowControl w:val="0"/>
              <w:kinsoku/>
              <w:wordWrap/>
              <w:overflowPunct/>
              <w:topLinePunct w:val="0"/>
              <w:bidi w:val="0"/>
              <w:spacing w:line="560" w:lineRule="exact"/>
              <w:jc w:val="both"/>
              <w:rPr>
                <w:rFonts w:ascii="Times New Roman" w:hAnsi="Times New Roman"/>
                <w:color w:val="000000"/>
                <w:sz w:val="30"/>
                <w:szCs w:val="30"/>
              </w:rPr>
            </w:pPr>
            <w:r>
              <w:rPr>
                <w:rFonts w:ascii="Times New Roman" w:hAnsi="Times New Roman"/>
                <w:color w:val="000000"/>
                <w:sz w:val="30"/>
                <w:szCs w:val="30"/>
              </w:rPr>
              <w:t>粘贴代理人身份证（反面）复印件</w:t>
            </w:r>
          </w:p>
        </w:tc>
      </w:tr>
    </w:tbl>
    <w:p>
      <w:pPr>
        <w:keepNext w:val="0"/>
        <w:keepLines w:val="0"/>
        <w:pageBreakBefore w:val="0"/>
        <w:widowControl w:val="0"/>
        <w:kinsoku/>
        <w:wordWrap/>
        <w:overflowPunct/>
        <w:topLinePunct w:val="0"/>
        <w:bidi w:val="0"/>
        <w:spacing w:line="560" w:lineRule="exact"/>
        <w:rPr>
          <w:rFonts w:ascii="Times New Roman" w:hAnsi="Times New Roman"/>
          <w:sz w:val="28"/>
          <w:szCs w:val="24"/>
        </w:rPr>
        <w:sectPr>
          <w:pgSz w:w="11906" w:h="16838"/>
          <w:pgMar w:top="2098" w:right="1587" w:bottom="2098"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bidi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textAlignment w:val="auto"/>
        <w:rPr>
          <w:rFonts w:hint="eastAsia" w:ascii="仿宋_GB2312" w:hAnsi="仿宋_GB2312" w:eastAsia="仿宋_GB2312" w:cs="仿宋_GB2312"/>
          <w:color w:val="000000"/>
          <w:sz w:val="32"/>
          <w:szCs w:val="32"/>
        </w:rPr>
      </w:pPr>
      <w:r>
        <w:rPr>
          <w:rFonts w:ascii="Times New Roman" w:hAnsi="Times New Roman"/>
          <w:color w:val="000000"/>
          <w:sz w:val="28"/>
          <w:szCs w:val="24"/>
        </w:rPr>
        <w:t>致</w:t>
      </w:r>
      <w:r>
        <w:rPr>
          <w:rFonts w:hint="eastAsia" w:ascii="仿宋_GB2312" w:hAnsi="仿宋_GB2312" w:eastAsia="仿宋_GB2312" w:cs="仿宋_GB2312"/>
          <w:color w:val="000000"/>
          <w:sz w:val="32"/>
          <w:szCs w:val="32"/>
        </w:rPr>
        <w:t>：共青团广州市委员会</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关于贵方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2022年广州市成人宣誓仪式项目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keepNext w:val="0"/>
        <w:keepLines w:val="0"/>
        <w:pageBreakBefore w:val="0"/>
        <w:widowControl w:val="0"/>
        <w:kinsoku/>
        <w:wordWrap/>
        <w:overflowPunct/>
        <w:topLinePunct w:val="0"/>
        <w:bidi w:val="0"/>
        <w:spacing w:line="560" w:lineRule="exact"/>
        <w:ind w:firstLine="560" w:firstLineChars="200"/>
        <w:rPr>
          <w:rFonts w:ascii="Times New Roman" w:hAnsi="Times New Roman"/>
          <w:color w:val="000000"/>
          <w:sz w:val="28"/>
          <w:szCs w:val="24"/>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bidi w:val="0"/>
        <w:spacing w:line="560" w:lineRule="exact"/>
        <w:ind w:firstLine="560" w:firstLineChars="200"/>
        <w:rPr>
          <w:rFonts w:ascii="Times New Roman" w:hAnsi="Times New Roman"/>
          <w:color w:val="000000"/>
          <w:sz w:val="28"/>
          <w:szCs w:val="24"/>
        </w:rPr>
      </w:pPr>
    </w:p>
    <w:p>
      <w:pPr>
        <w:keepNext w:val="0"/>
        <w:keepLines w:val="0"/>
        <w:pageBreakBefore w:val="0"/>
        <w:widowControl w:val="0"/>
        <w:kinsoku/>
        <w:wordWrap/>
        <w:overflowPunct/>
        <w:topLinePunct w:val="0"/>
        <w:bidi w:val="0"/>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投标人法定代表人（或法定代表人授权代表）签字：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bidi w:val="0"/>
        <w:adjustRightInd w:val="0"/>
        <w:spacing w:line="56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投标人名称（加盖公章）：</w:t>
      </w:r>
      <w:r>
        <w:rPr>
          <w:rFonts w:hint="eastAsia" w:ascii="仿宋_GB2312" w:hAnsi="仿宋_GB2312" w:eastAsia="仿宋_GB2312" w:cs="仿宋_GB2312"/>
          <w:color w:val="000000"/>
          <w:sz w:val="32"/>
          <w:szCs w:val="32"/>
          <w:u w:val="single"/>
        </w:rPr>
        <w:t xml:space="preserve">                     </w:t>
      </w:r>
    </w:p>
    <w:p>
      <w:pPr>
        <w:keepNext w:val="0"/>
        <w:keepLines w:val="0"/>
        <w:pageBreakBefore w:val="0"/>
        <w:widowControl w:val="0"/>
        <w:kinsoku/>
        <w:wordWrap/>
        <w:overflowPunct/>
        <w:topLinePunct w:val="0"/>
        <w:bidi w:val="0"/>
        <w:adjustRightInd w:val="0"/>
        <w:spacing w:line="560" w:lineRule="exact"/>
        <w:ind w:firstLine="640" w:firstLineChars="200"/>
        <w:rPr>
          <w:rFonts w:hint="eastAsia" w:ascii="仿宋_GB2312" w:hAnsi="仿宋_GB2312" w:eastAsia="仿宋_GB2312" w:cs="仿宋_GB2312"/>
          <w:color w:val="000000"/>
          <w:sz w:val="32"/>
          <w:szCs w:val="32"/>
        </w:rPr>
        <w:sectPr>
          <w:pgSz w:w="11906" w:h="16838"/>
          <w:pgMar w:top="2098" w:right="1587" w:bottom="2098" w:left="1587" w:header="851" w:footer="992" w:gutter="0"/>
          <w:pgNumType w:fmt="decimal"/>
          <w:cols w:space="720" w:num="1"/>
          <w:docGrid w:type="lines" w:linePitch="312" w:charSpace="0"/>
        </w:sectPr>
      </w:pPr>
      <w:r>
        <w:rPr>
          <w:rFonts w:hint="eastAsia" w:ascii="仿宋_GB2312" w:hAnsi="仿宋_GB2312" w:eastAsia="仿宋_GB2312" w:cs="仿宋_GB2312"/>
          <w:color w:val="000000"/>
          <w:sz w:val="32"/>
          <w:szCs w:val="32"/>
        </w:rPr>
        <w:t xml:space="preserve">日期：        年    月    </w:t>
      </w:r>
    </w:p>
    <w:p>
      <w:pPr>
        <w:keepNext w:val="0"/>
        <w:keepLines w:val="0"/>
        <w:pageBreakBefore w:val="0"/>
        <w:widowControl w:val="0"/>
        <w:kinsoku/>
        <w:wordWrap/>
        <w:overflowPunct/>
        <w:topLinePunct w:val="0"/>
        <w:bidi w:val="0"/>
        <w:adjustRightInd w:val="0"/>
        <w:spacing w:line="560" w:lineRule="exact"/>
        <w:jc w:val="center"/>
        <w:rPr>
          <w:rFonts w:ascii="Times New Roman" w:hAnsi="Times New Roman"/>
          <w:color w:val="000000"/>
          <w:sz w:val="28"/>
          <w:szCs w:val="24"/>
        </w:rPr>
      </w:pPr>
    </w:p>
    <w:p>
      <w:pPr>
        <w:keepNext w:val="0"/>
        <w:keepLines w:val="0"/>
        <w:pageBreakBefore w:val="0"/>
        <w:widowControl w:val="0"/>
        <w:kinsoku/>
        <w:wordWrap/>
        <w:overflowPunct/>
        <w:topLinePunct w:val="0"/>
        <w:bidi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公平竞争承诺书</w:t>
      </w:r>
    </w:p>
    <w:p>
      <w:pPr>
        <w:keepNext w:val="0"/>
        <w:keepLines w:val="0"/>
        <w:pageBreakBefore w:val="0"/>
        <w:widowControl w:val="0"/>
        <w:kinsoku/>
        <w:wordWrap/>
        <w:overflowPunct/>
        <w:topLinePunct w:val="0"/>
        <w:bidi w:val="0"/>
        <w:spacing w:line="560" w:lineRule="exact"/>
        <w:ind w:firstLine="562" w:firstLineChars="200"/>
        <w:jc w:val="center"/>
        <w:rPr>
          <w:rFonts w:ascii="Times New Roman" w:hAnsi="Times New Roman"/>
          <w:b/>
          <w:sz w:val="28"/>
          <w:szCs w:val="21"/>
        </w:rPr>
      </w:pPr>
    </w:p>
    <w:p>
      <w:pPr>
        <w:keepNext w:val="0"/>
        <w:keepLines w:val="0"/>
        <w:pageBreakBefore w:val="0"/>
        <w:widowControl w:val="0"/>
        <w:kinsoku/>
        <w:wordWrap/>
        <w:overflowPunct/>
        <w:topLinePunct w:val="0"/>
        <w:bidi w:val="0"/>
        <w:spacing w:line="560" w:lineRule="exact"/>
        <w:ind w:firstLine="482" w:firstLineChars="200"/>
        <w:jc w:val="center"/>
        <w:rPr>
          <w:rFonts w:ascii="Times New Roman" w:hAnsi="Times New Roman"/>
          <w:b/>
          <w:sz w:val="24"/>
          <w:szCs w:val="21"/>
        </w:rPr>
      </w:pP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2022年广州市成人宣誓仪式</w:t>
      </w:r>
      <w:r>
        <w:rPr>
          <w:rFonts w:hint="eastAsia" w:ascii="仿宋_GB2312" w:hAnsi="仿宋_GB2312" w:eastAsia="仿宋_GB2312" w:cs="仿宋_GB2312"/>
          <w:sz w:val="32"/>
          <w:szCs w:val="32"/>
          <w:u w:val="single"/>
          <w:lang w:val="en-US" w:eastAsia="zh-CN"/>
        </w:rPr>
        <w:t>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bookmarkStart w:id="2" w:name="_GoBack"/>
      <w:bookmarkEnd w:id="2"/>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2"/>
        </w:numPr>
        <w:kinsoku/>
        <w:wordWrap/>
        <w:overflowPunct/>
        <w:topLinePunct w:val="0"/>
        <w:bidi w:val="0"/>
        <w:spacing w:line="560" w:lineRule="exact"/>
        <w:ind w:leftChars="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2"/>
        </w:numPr>
        <w:kinsoku/>
        <w:wordWrap/>
        <w:overflowPunct/>
        <w:topLinePunct w:val="0"/>
        <w:bidi w:val="0"/>
        <w:spacing w:line="560" w:lineRule="exact"/>
        <w:ind w:leftChars="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2"/>
        </w:numPr>
        <w:kinsoku/>
        <w:wordWrap/>
        <w:overflowPunct/>
        <w:topLinePunct w:val="0"/>
        <w:bidi w:val="0"/>
        <w:spacing w:line="560" w:lineRule="exact"/>
        <w:ind w:leftChars="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jM2ZmVhYjliZDExZTY0MDk2MGQ2YjllY2FiOWEifQ=="/>
  </w:docVars>
  <w:rsids>
    <w:rsidRoot w:val="767E0BA8"/>
    <w:rsid w:val="1B0911B7"/>
    <w:rsid w:val="767E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1922</Words>
  <Characters>1950</Characters>
  <Lines>0</Lines>
  <Paragraphs>0</Paragraphs>
  <TotalTime>3</TotalTime>
  <ScaleCrop>false</ScaleCrop>
  <LinksUpToDate>false</LinksUpToDate>
  <CharactersWithSpaces>2435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2022-11-02T03:28:00Z</dcterms:created>
  <dc:creator>郑海腾</dc:creator>
  <cp:lastModifiedBy>郑海腾</cp:lastModifiedBy>
  <dcterms:modified xsi:type="dcterms:W3CDTF">2022-11-02T03:37:05Z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BD655CBE06004E12BC13CE77BC58F40F</vt:lpwstr>
  </property>
</Properties>
</file>