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 xml:space="preserve">    广州市少年宫采购领导小组办公室作为采购执行机构，就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“教育教研部教学和招生宣传工作服务”的服务类采购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进行网上公开询价。具体如下：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、项目编号：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GZSSNG-WSXJ-JYJYB-201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-001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、项目名称：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教育教研部教学和招生宣传工作服务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的网上询价项目</w:t>
      </w:r>
    </w:p>
    <w:p>
      <w:pPr>
        <w:pStyle w:val="6"/>
        <w:widowControl/>
        <w:spacing w:beforeAutospacing="0" w:afterAutospacing="0" w:line="450" w:lineRule="atLeast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仿宋_GB2312" w:eastAsia="仿宋_GB2312"/>
          <w:kern w:val="2"/>
          <w:sz w:val="28"/>
          <w:szCs w:val="28"/>
        </w:rPr>
        <w:t>、项目内容：</w:t>
      </w:r>
    </w:p>
    <w:tbl>
      <w:tblPr>
        <w:tblStyle w:val="8"/>
        <w:tblW w:w="870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64"/>
        <w:gridCol w:w="5033"/>
        <w:gridCol w:w="958"/>
        <w:gridCol w:w="441"/>
        <w:gridCol w:w="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项目内容</w:t>
            </w:r>
          </w:p>
        </w:tc>
        <w:tc>
          <w:tcPr>
            <w:tcW w:w="5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规格要求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单价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金额(元)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招生简章画册排版、设计及制作</w:t>
            </w:r>
          </w:p>
        </w:tc>
        <w:tc>
          <w:tcPr>
            <w:tcW w:w="5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封面封底300g双胶纸双面，内页120g双胶纸双面印，成品尺寸：210x285mm，120P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00本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招生简章展板设计</w:t>
            </w:r>
          </w:p>
        </w:tc>
        <w:tc>
          <w:tcPr>
            <w:tcW w:w="5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24.2*2.7*2,2.7*1.3*2,22.2*2.6*2,1.3*2.6*2，白底灯布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每年两期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招生简章展板喷绘</w:t>
            </w:r>
          </w:p>
        </w:tc>
        <w:tc>
          <w:tcPr>
            <w:tcW w:w="5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24.2*2.7*2,2.7*1.3*2,22.2*2.6*2,1.3*2.6*2，白底灯布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259.9平方/期，共两期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招生简章展板安装</w:t>
            </w:r>
          </w:p>
        </w:tc>
        <w:tc>
          <w:tcPr>
            <w:tcW w:w="5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每年两期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聘书、荣誉状设计制作</w:t>
            </w:r>
          </w:p>
        </w:tc>
        <w:tc>
          <w:tcPr>
            <w:tcW w:w="5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A4单面，四色，特种纸 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1000张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教学管理资料用册设计制作</w:t>
            </w:r>
          </w:p>
        </w:tc>
        <w:tc>
          <w:tcPr>
            <w:tcW w:w="5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A4，单色，24P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2500本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/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660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00元。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、交货期：中标后按采购人使用时间交付采购人使用。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、售后服务：本批采购要求自交付使用验收合格之日起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年免费保修。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经济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损失。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时间：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201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0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11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日上午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10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号广州市少年宫2号楼1楼教育教研部办公室。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项目咨询电话：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020-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81360560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  <w:lang w:eastAsia="zh-CN"/>
        </w:rPr>
        <w:t>冯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老师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widowControl/>
        <w:jc w:val="left"/>
        <w:rPr>
          <w:rFonts w:hAnsi="仿宋_GB2312"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br w:type="page"/>
      </w:r>
    </w:p>
    <w:p>
      <w:pPr>
        <w:rPr>
          <w:rFonts w:hint="eastAsia" w:eastAsia="宋体"/>
          <w:lang w:val="en-US" w:eastAsia="zh-CN"/>
        </w:rPr>
      </w:pPr>
      <w:r>
        <w:rPr>
          <w:rFonts w:hint="eastAsia" w:hAnsi="仿宋_GB2312" w:eastAsia="仿宋_GB2312" w:cs="Times New Roman"/>
          <w:kern w:val="2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65"/>
    <w:rsid w:val="00001D59"/>
    <w:rsid w:val="00074F52"/>
    <w:rsid w:val="00087F8B"/>
    <w:rsid w:val="000C5A5F"/>
    <w:rsid w:val="000F42C1"/>
    <w:rsid w:val="0011578B"/>
    <w:rsid w:val="00133134"/>
    <w:rsid w:val="00136AB8"/>
    <w:rsid w:val="001527C0"/>
    <w:rsid w:val="001531C2"/>
    <w:rsid w:val="00156BA0"/>
    <w:rsid w:val="00173333"/>
    <w:rsid w:val="00184B42"/>
    <w:rsid w:val="00195CCA"/>
    <w:rsid w:val="001978FE"/>
    <w:rsid w:val="001A78BC"/>
    <w:rsid w:val="001D15CC"/>
    <w:rsid w:val="001E06E9"/>
    <w:rsid w:val="001E4166"/>
    <w:rsid w:val="00201130"/>
    <w:rsid w:val="0023051F"/>
    <w:rsid w:val="00233E85"/>
    <w:rsid w:val="0025054A"/>
    <w:rsid w:val="00266524"/>
    <w:rsid w:val="00270C91"/>
    <w:rsid w:val="00273585"/>
    <w:rsid w:val="00273AE3"/>
    <w:rsid w:val="00286013"/>
    <w:rsid w:val="002969DF"/>
    <w:rsid w:val="002C0B03"/>
    <w:rsid w:val="002C331E"/>
    <w:rsid w:val="002C58E3"/>
    <w:rsid w:val="002D2DF0"/>
    <w:rsid w:val="003040FC"/>
    <w:rsid w:val="003130FE"/>
    <w:rsid w:val="00322D34"/>
    <w:rsid w:val="003455B1"/>
    <w:rsid w:val="00363EF0"/>
    <w:rsid w:val="003644A0"/>
    <w:rsid w:val="003820A9"/>
    <w:rsid w:val="0039047B"/>
    <w:rsid w:val="003B033F"/>
    <w:rsid w:val="004028BC"/>
    <w:rsid w:val="0040758F"/>
    <w:rsid w:val="004236D4"/>
    <w:rsid w:val="00425EE7"/>
    <w:rsid w:val="004510AE"/>
    <w:rsid w:val="00453748"/>
    <w:rsid w:val="00465F8B"/>
    <w:rsid w:val="00497C24"/>
    <w:rsid w:val="004A5FA0"/>
    <w:rsid w:val="004A6B04"/>
    <w:rsid w:val="004A7A4F"/>
    <w:rsid w:val="004E025E"/>
    <w:rsid w:val="004E068E"/>
    <w:rsid w:val="004F5322"/>
    <w:rsid w:val="00510D74"/>
    <w:rsid w:val="00515C46"/>
    <w:rsid w:val="00542508"/>
    <w:rsid w:val="00554C90"/>
    <w:rsid w:val="00563728"/>
    <w:rsid w:val="00565B8F"/>
    <w:rsid w:val="005B3D1F"/>
    <w:rsid w:val="005D1DBA"/>
    <w:rsid w:val="005D783A"/>
    <w:rsid w:val="005F54E8"/>
    <w:rsid w:val="005F69E9"/>
    <w:rsid w:val="005F6EC0"/>
    <w:rsid w:val="006211AB"/>
    <w:rsid w:val="006217BC"/>
    <w:rsid w:val="00626747"/>
    <w:rsid w:val="006271C6"/>
    <w:rsid w:val="00632562"/>
    <w:rsid w:val="00637541"/>
    <w:rsid w:val="00655252"/>
    <w:rsid w:val="006F0923"/>
    <w:rsid w:val="006F35EA"/>
    <w:rsid w:val="007164D6"/>
    <w:rsid w:val="00722CDC"/>
    <w:rsid w:val="00791FEC"/>
    <w:rsid w:val="007E0DD6"/>
    <w:rsid w:val="007F088E"/>
    <w:rsid w:val="007F5F82"/>
    <w:rsid w:val="00801788"/>
    <w:rsid w:val="008172C8"/>
    <w:rsid w:val="008458B6"/>
    <w:rsid w:val="0087414C"/>
    <w:rsid w:val="008A298A"/>
    <w:rsid w:val="008B1E92"/>
    <w:rsid w:val="008C31B7"/>
    <w:rsid w:val="008C4078"/>
    <w:rsid w:val="00923567"/>
    <w:rsid w:val="00927FEF"/>
    <w:rsid w:val="0094015E"/>
    <w:rsid w:val="009665D8"/>
    <w:rsid w:val="009831DB"/>
    <w:rsid w:val="00A026BF"/>
    <w:rsid w:val="00A109F7"/>
    <w:rsid w:val="00A134D0"/>
    <w:rsid w:val="00A204DA"/>
    <w:rsid w:val="00A53465"/>
    <w:rsid w:val="00A55D6D"/>
    <w:rsid w:val="00A733E9"/>
    <w:rsid w:val="00AA3442"/>
    <w:rsid w:val="00AA7ECE"/>
    <w:rsid w:val="00AB6322"/>
    <w:rsid w:val="00AC39CE"/>
    <w:rsid w:val="00AC7C6C"/>
    <w:rsid w:val="00B11907"/>
    <w:rsid w:val="00B30336"/>
    <w:rsid w:val="00B37684"/>
    <w:rsid w:val="00B424E5"/>
    <w:rsid w:val="00B73B10"/>
    <w:rsid w:val="00B868E7"/>
    <w:rsid w:val="00B91AA0"/>
    <w:rsid w:val="00BB1E99"/>
    <w:rsid w:val="00BC1FB9"/>
    <w:rsid w:val="00BE46F6"/>
    <w:rsid w:val="00C02430"/>
    <w:rsid w:val="00C50FEE"/>
    <w:rsid w:val="00C634DF"/>
    <w:rsid w:val="00C932CC"/>
    <w:rsid w:val="00CD5AF9"/>
    <w:rsid w:val="00D40E7D"/>
    <w:rsid w:val="00D46057"/>
    <w:rsid w:val="00D52D59"/>
    <w:rsid w:val="00D5344B"/>
    <w:rsid w:val="00D716AB"/>
    <w:rsid w:val="00D750D1"/>
    <w:rsid w:val="00D75E01"/>
    <w:rsid w:val="00D801B8"/>
    <w:rsid w:val="00D9396A"/>
    <w:rsid w:val="00DB1BD9"/>
    <w:rsid w:val="00DF05DB"/>
    <w:rsid w:val="00DF2736"/>
    <w:rsid w:val="00DF6163"/>
    <w:rsid w:val="00E046A2"/>
    <w:rsid w:val="00E0756D"/>
    <w:rsid w:val="00E56B0F"/>
    <w:rsid w:val="00E7185B"/>
    <w:rsid w:val="00E84243"/>
    <w:rsid w:val="00E8625A"/>
    <w:rsid w:val="00EB1F2D"/>
    <w:rsid w:val="00EE13A0"/>
    <w:rsid w:val="00EE2FF6"/>
    <w:rsid w:val="00F17CCD"/>
    <w:rsid w:val="00F67BE3"/>
    <w:rsid w:val="00F72A2B"/>
    <w:rsid w:val="00F74CA0"/>
    <w:rsid w:val="00F80F73"/>
    <w:rsid w:val="00F97F31"/>
    <w:rsid w:val="00FC1E30"/>
    <w:rsid w:val="00FD17C9"/>
    <w:rsid w:val="00FE235A"/>
    <w:rsid w:val="05A15E77"/>
    <w:rsid w:val="1D845DCB"/>
    <w:rsid w:val="1FF30874"/>
    <w:rsid w:val="442D1A4B"/>
    <w:rsid w:val="4B26581E"/>
    <w:rsid w:val="54D03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纯文本 Char"/>
    <w:basedOn w:val="7"/>
    <w:link w:val="3"/>
    <w:semiHidden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D5704-1A8A-4828-8A72-4505A7AEA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330</Words>
  <Characters>1887</Characters>
  <Lines>15</Lines>
  <Paragraphs>4</Paragraphs>
  <TotalTime>446</TotalTime>
  <ScaleCrop>false</ScaleCrop>
  <LinksUpToDate>false</LinksUpToDate>
  <CharactersWithSpaces>2213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2017-09-20T09:13:00Z</dcterms:created>
  <dc:creator>hp</dc:creator>
  <cp:lastModifiedBy>Administrator</cp:lastModifiedBy>
  <cp:lastPrinted>2017-09-14T00:48:00Z</cp:lastPrinted>
  <dcterms:modified xsi:type="dcterms:W3CDTF">2019-01-06T06:34:14Z</dcterms:modified>
  <dc:title>附件1</dc:title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